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山东阳昇发展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有限公司公开选聘工作人员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报名登记表</w:t>
      </w:r>
    </w:p>
    <w:p>
      <w:pPr>
        <w:spacing w:line="600" w:lineRule="exact"/>
        <w:ind w:left="-2" w:leftChars="-202" w:hanging="422" w:hangingChars="176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>应聘岗位：</w:t>
      </w:r>
    </w:p>
    <w:tbl>
      <w:tblPr>
        <w:tblStyle w:val="5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08"/>
        <w:gridCol w:w="1061"/>
        <w:gridCol w:w="724"/>
        <w:gridCol w:w="475"/>
        <w:gridCol w:w="285"/>
        <w:gridCol w:w="1134"/>
        <w:gridCol w:w="406"/>
        <w:gridCol w:w="959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1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(近期正面彩色免冠照片)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1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20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9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1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6252" w:type="dxa"/>
            <w:gridSpan w:val="8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1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术职称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专业特长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20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26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34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17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34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　教　育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7013" w:type="dxa"/>
            <w:gridSpan w:val="8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013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现单位及职务</w:t>
            </w:r>
          </w:p>
        </w:tc>
        <w:tc>
          <w:tcPr>
            <w:tcW w:w="7013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013" w:type="dxa"/>
            <w:gridSpan w:val="8"/>
          </w:tcPr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（从高中开始填写）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013" w:type="dxa"/>
            <w:gridSpan w:val="8"/>
          </w:tcPr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（要求时间连续，无断档）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目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</w:t>
            </w:r>
          </w:p>
          <w:p>
            <w:pPr>
              <w:tabs>
                <w:tab w:val="left" w:pos="1995"/>
              </w:tabs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历</w:t>
            </w:r>
          </w:p>
        </w:tc>
        <w:tc>
          <w:tcPr>
            <w:tcW w:w="7013" w:type="dxa"/>
            <w:gridSpan w:val="8"/>
          </w:tcPr>
          <w:p>
            <w:pPr>
              <w:spacing w:line="276" w:lineRule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报名平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  <w:lang w:val="en-US" w:eastAsia="zh-CN"/>
              </w:rPr>
              <w:t>面设计岗的请附个人作品）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7013" w:type="dxa"/>
            <w:gridSpan w:val="8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25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2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0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8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  <w:jc w:val="center"/>
        </w:trPr>
        <w:tc>
          <w:tcPr>
            <w:tcW w:w="242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0" w:type="dxa"/>
            <w:gridSpan w:val="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8" w:type="dxa"/>
            <w:gridSpan w:val="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42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0" w:type="dxa"/>
            <w:gridSpan w:val="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8" w:type="dxa"/>
            <w:gridSpan w:val="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42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724" w:type="dxa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0" w:type="dxa"/>
            <w:gridSpan w:val="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8" w:type="dxa"/>
            <w:gridSpan w:val="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  <w:jc w:val="center"/>
        </w:trPr>
        <w:tc>
          <w:tcPr>
            <w:tcW w:w="242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3" w:hRule="atLeast"/>
          <w:jc w:val="center"/>
        </w:trPr>
        <w:tc>
          <w:tcPr>
            <w:tcW w:w="242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…</w:t>
            </w:r>
          </w:p>
        </w:tc>
        <w:tc>
          <w:tcPr>
            <w:tcW w:w="72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42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72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</w:t>
            </w:r>
          </w:p>
          <w:p>
            <w:pPr>
              <w:tabs>
                <w:tab w:val="left" w:pos="1995"/>
              </w:tabs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事项</w:t>
            </w:r>
          </w:p>
        </w:tc>
        <w:tc>
          <w:tcPr>
            <w:tcW w:w="7013" w:type="dxa"/>
            <w:gridSpan w:val="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tblpX="10214" w:tblpY="17715"/>
        <w:tblOverlap w:val="never"/>
        <w:tblW w:w="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7" w:type="dxa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tblpX="10214" w:tblpY="18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499" w:type="dxa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（备注：所列项目均为必填项，应填写真实内容或注明“无”）</w:t>
      </w:r>
    </w:p>
    <w:sectPr>
      <w:footerReference r:id="rId3" w:type="default"/>
      <w:pgSz w:w="11906" w:h="16838"/>
      <w:pgMar w:top="851" w:right="1800" w:bottom="1276" w:left="1800" w:header="851" w:footer="3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83850"/>
      <w:docPartObj>
        <w:docPartGallery w:val="autotext"/>
      </w:docPartObj>
    </w:sdtPr>
    <w:sdtEndPr>
      <w:rPr>
        <w:rFonts w:ascii="仿宋" w:hAnsi="仿宋" w:eastAsia="仿宋"/>
        <w:sz w:val="21"/>
        <w:szCs w:val="21"/>
      </w:rPr>
    </w:sdtEndPr>
    <w:sdtContent>
      <w:sdt>
        <w:sdtPr>
          <w:id w:val="5183851"/>
          <w:docPartObj>
            <w:docPartGallery w:val="autotext"/>
          </w:docPartObj>
        </w:sdtPr>
        <w:sdtEndPr>
          <w:rPr>
            <w:rFonts w:ascii="仿宋" w:hAnsi="仿宋" w:eastAsia="仿宋"/>
            <w:sz w:val="21"/>
            <w:szCs w:val="21"/>
          </w:rPr>
        </w:sdtEndPr>
        <w:sdtContent>
          <w:p>
            <w:pPr>
              <w:pStyle w:val="2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zh-CN"/>
              </w:rPr>
              <w:t>第</w:t>
            </w:r>
            <w:r>
              <w:rPr>
                <w:rFonts w:ascii="仿宋" w:hAnsi="仿宋" w:eastAsia="仿宋"/>
                <w:sz w:val="21"/>
                <w:szCs w:val="21"/>
              </w:rPr>
              <w:fldChar w:fldCharType="begin"/>
            </w:r>
            <w:r>
              <w:rPr>
                <w:rFonts w:ascii="仿宋" w:hAnsi="仿宋" w:eastAsia="仿宋"/>
                <w:sz w:val="21"/>
                <w:szCs w:val="21"/>
              </w:rPr>
              <w:instrText xml:space="preserve">PAGE</w:instrText>
            </w:r>
            <w:r>
              <w:rPr>
                <w:rFonts w:ascii="仿宋" w:hAnsi="仿宋" w:eastAsia="仿宋"/>
                <w:sz w:val="21"/>
                <w:szCs w:val="21"/>
              </w:rPr>
              <w:fldChar w:fldCharType="separate"/>
            </w:r>
            <w:r>
              <w:rPr>
                <w:rFonts w:ascii="仿宋" w:hAnsi="仿宋" w:eastAsia="仿宋"/>
                <w:sz w:val="21"/>
                <w:szCs w:val="21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 w:val="21"/>
                <w:szCs w:val="21"/>
              </w:rPr>
              <w:t>页</w:t>
            </w:r>
            <w:r>
              <w:rPr>
                <w:rFonts w:ascii="仿宋" w:hAnsi="仿宋" w:eastAsia="仿宋"/>
                <w:sz w:val="21"/>
                <w:szCs w:val="21"/>
                <w:lang w:val="zh-CN"/>
              </w:rPr>
              <w:t xml:space="preserve"> /</w:t>
            </w:r>
            <w:r>
              <w:rPr>
                <w:rFonts w:hint="eastAsia" w:ascii="仿宋" w:hAnsi="仿宋" w:eastAsia="仿宋"/>
                <w:sz w:val="21"/>
                <w:szCs w:val="21"/>
                <w:lang w:val="zh-CN"/>
              </w:rPr>
              <w:t>共</w:t>
            </w:r>
            <w:r>
              <w:rPr>
                <w:rFonts w:ascii="仿宋" w:hAnsi="仿宋" w:eastAsia="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fldChar w:fldCharType="begin"/>
            </w:r>
            <w:r>
              <w:rPr>
                <w:rFonts w:ascii="仿宋" w:hAnsi="仿宋" w:eastAsia="仿宋"/>
                <w:sz w:val="21"/>
                <w:szCs w:val="21"/>
              </w:rPr>
              <w:instrText xml:space="preserve">NUMPAGES</w:instrText>
            </w:r>
            <w:r>
              <w:rPr>
                <w:rFonts w:ascii="仿宋" w:hAnsi="仿宋" w:eastAsia="仿宋"/>
                <w:sz w:val="21"/>
                <w:szCs w:val="21"/>
              </w:rPr>
              <w:fldChar w:fldCharType="separate"/>
            </w:r>
            <w:r>
              <w:rPr>
                <w:rFonts w:ascii="仿宋" w:hAnsi="仿宋" w:eastAsia="仿宋"/>
                <w:sz w:val="21"/>
                <w:szCs w:val="21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 w:val="21"/>
                <w:szCs w:val="21"/>
              </w:rPr>
              <w:t>页</w:t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iOGUwN2EzY2ZlNDQ2OTgxNzQwMTA3NDVlOTkxNjkifQ=="/>
  </w:docVars>
  <w:rsids>
    <w:rsidRoot w:val="599A3165"/>
    <w:rsid w:val="000E72CF"/>
    <w:rsid w:val="003C2DB7"/>
    <w:rsid w:val="005D33F5"/>
    <w:rsid w:val="00647421"/>
    <w:rsid w:val="00713016"/>
    <w:rsid w:val="007F59AE"/>
    <w:rsid w:val="00815162"/>
    <w:rsid w:val="00853DDF"/>
    <w:rsid w:val="0086791B"/>
    <w:rsid w:val="0087456E"/>
    <w:rsid w:val="008A0B16"/>
    <w:rsid w:val="00A80087"/>
    <w:rsid w:val="00B72C82"/>
    <w:rsid w:val="00CC4641"/>
    <w:rsid w:val="00D8191D"/>
    <w:rsid w:val="00DA0B0D"/>
    <w:rsid w:val="081166E8"/>
    <w:rsid w:val="0A013B83"/>
    <w:rsid w:val="12163A49"/>
    <w:rsid w:val="13501295"/>
    <w:rsid w:val="2237050C"/>
    <w:rsid w:val="23845D19"/>
    <w:rsid w:val="286D64B4"/>
    <w:rsid w:val="2B7D0685"/>
    <w:rsid w:val="34AB5D38"/>
    <w:rsid w:val="3AAE665D"/>
    <w:rsid w:val="3D807B1F"/>
    <w:rsid w:val="490C687D"/>
    <w:rsid w:val="4AAF70F4"/>
    <w:rsid w:val="4BAE1C8D"/>
    <w:rsid w:val="4C4B26A4"/>
    <w:rsid w:val="55904925"/>
    <w:rsid w:val="5613492E"/>
    <w:rsid w:val="57DD081D"/>
    <w:rsid w:val="599A3165"/>
    <w:rsid w:val="671F5205"/>
    <w:rsid w:val="70B1662B"/>
    <w:rsid w:val="7262699D"/>
    <w:rsid w:val="7B7825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autoRedefine/>
    <w:unhideWhenUsed/>
    <w:qFormat/>
    <w:uiPriority w:val="39"/>
    <w:pPr>
      <w:spacing w:line="660" w:lineRule="exact"/>
      <w:ind w:firstLine="705"/>
    </w:pPr>
    <w:rPr>
      <w:rFonts w:ascii="仿宋_GB2312" w:hAnsi="Calibri" w:eastAsia="仿宋_GB2312" w:cs="Calibri"/>
      <w:color w:val="000000"/>
      <w:sz w:val="36"/>
      <w:szCs w:val="36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25</TotalTime>
  <ScaleCrop>false</ScaleCrop>
  <LinksUpToDate>false</LinksUpToDate>
  <CharactersWithSpaces>429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2020-05-13T05:57:00Z</dcterms:created>
  <dc:creator>Administrator</dc:creator>
  <cp:lastModifiedBy>无为</cp:lastModifiedBy>
  <dcterms:modified xsi:type="dcterms:W3CDTF">2024-03-22T08:13:56Z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A949CE91CF374DC8974F223AF89925D6_12</vt:lpwstr>
  </property>
</Properties>
</file>